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8AC" w:rsidRPr="0009186C" w:rsidRDefault="00860406">
      <w:pPr>
        <w:rPr>
          <w:b/>
          <w:sz w:val="24"/>
          <w:szCs w:val="24"/>
        </w:rPr>
      </w:pPr>
      <w:r w:rsidRPr="0009186C">
        <w:rPr>
          <w:b/>
          <w:sz w:val="24"/>
          <w:szCs w:val="24"/>
        </w:rPr>
        <w:t xml:space="preserve">Vormen van </w:t>
      </w:r>
      <w:r w:rsidR="0009186C" w:rsidRPr="0009186C">
        <w:rPr>
          <w:b/>
          <w:sz w:val="24"/>
          <w:szCs w:val="24"/>
        </w:rPr>
        <w:t>sociale</w:t>
      </w:r>
      <w:r w:rsidRPr="0009186C">
        <w:rPr>
          <w:b/>
          <w:sz w:val="24"/>
          <w:szCs w:val="24"/>
        </w:rPr>
        <w:t xml:space="preserve"> media</w:t>
      </w:r>
    </w:p>
    <w:p w:rsidR="00610CA2" w:rsidRDefault="00610CA2"/>
    <w:p w:rsidR="00860406" w:rsidRDefault="00860406">
      <w:r>
        <w:t>Facebook</w:t>
      </w:r>
      <w:r w:rsidR="00DF63C8">
        <w:t xml:space="preserve">  </w:t>
      </w:r>
      <w:r w:rsidR="00DF63C8">
        <w:rPr>
          <w:noProof/>
        </w:rPr>
        <w:drawing>
          <wp:inline distT="0" distB="0" distL="0" distR="0">
            <wp:extent cx="546100" cy="546100"/>
            <wp:effectExtent l="0" t="0" r="6350" b="635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p w:rsidR="00907420" w:rsidRDefault="00860406">
      <w:r>
        <w:t xml:space="preserve">Delen wat je </w:t>
      </w:r>
      <w:r w:rsidR="003808E1">
        <w:t>bezighoudt</w:t>
      </w:r>
      <w:r>
        <w:t>, vrienden maken en contact onderhouden met bekenden</w:t>
      </w:r>
      <w:r w:rsidR="003808E1">
        <w:t xml:space="preserve"> door middel van chatten. </w:t>
      </w:r>
      <w:r w:rsidR="00DF63C8">
        <w:t xml:space="preserve">Je kunt mensen een vriendschapsverzoek sturen, of zij zou, maar de ontvanger van het vriendschapsverzoek moet altijd toestemming geven voor dit contact. </w:t>
      </w:r>
      <w:r w:rsidR="003808E1">
        <w:t xml:space="preserve">Je kan een eigen pagina aanmaken waarop je foto’s en berichten plaatst. Je kunt zo je hobby’s of vakantiefoto’s delen. Facebook wordt door steeds meer mensen gebruikt binnen steeds meer leeftijdscategorieën. Ook het bedrijfsleven maakt gebruik van Facebook door het plaatsen van berichten waardoor klanten/ belangstellenden op de hoogte zijn van </w:t>
      </w:r>
      <w:r w:rsidR="00DF63C8">
        <w:t>acties, activiteiten e.d.</w:t>
      </w:r>
    </w:p>
    <w:p w:rsidR="00860406" w:rsidRDefault="00907420">
      <w:r>
        <w:rPr>
          <w:noProof/>
        </w:rPr>
        <w:drawing>
          <wp:inline distT="0" distB="0" distL="0" distR="0">
            <wp:extent cx="5086611" cy="1289116"/>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F854AE.tmp"/>
                    <pic:cNvPicPr/>
                  </pic:nvPicPr>
                  <pic:blipFill>
                    <a:blip r:embed="rId6">
                      <a:extLst>
                        <a:ext uri="{28A0092B-C50C-407E-A947-70E740481C1C}">
                          <a14:useLocalDpi xmlns:a14="http://schemas.microsoft.com/office/drawing/2010/main" val="0"/>
                        </a:ext>
                      </a:extLst>
                    </a:blip>
                    <a:stretch>
                      <a:fillRect/>
                    </a:stretch>
                  </pic:blipFill>
                  <pic:spPr>
                    <a:xfrm>
                      <a:off x="0" y="0"/>
                      <a:ext cx="5086611" cy="1289116"/>
                    </a:xfrm>
                    <a:prstGeom prst="rect">
                      <a:avLst/>
                    </a:prstGeom>
                  </pic:spPr>
                </pic:pic>
              </a:graphicData>
            </a:graphic>
          </wp:inline>
        </w:drawing>
      </w:r>
    </w:p>
    <w:p w:rsidR="0009186C" w:rsidRDefault="0009186C" w:rsidP="0009186C">
      <w:pPr>
        <w:rPr>
          <w:sz w:val="18"/>
          <w:szCs w:val="18"/>
        </w:rPr>
      </w:pPr>
      <w:r w:rsidRPr="0009186C">
        <w:rPr>
          <w:sz w:val="18"/>
          <w:szCs w:val="18"/>
        </w:rPr>
        <w:t>*aantal gebruikers in Nederland</w:t>
      </w:r>
    </w:p>
    <w:p w:rsidR="0009186C" w:rsidRPr="0009186C" w:rsidRDefault="0009186C" w:rsidP="0009186C">
      <w:pPr>
        <w:rPr>
          <w:sz w:val="18"/>
          <w:szCs w:val="18"/>
        </w:rPr>
      </w:pPr>
    </w:p>
    <w:p w:rsidR="00860406" w:rsidRDefault="00860406">
      <w:r>
        <w:t>Whatsapp</w:t>
      </w:r>
      <w:r w:rsidR="00D92727">
        <w:t xml:space="preserve">  </w:t>
      </w:r>
      <w:r w:rsidR="00D92727">
        <w:rPr>
          <w:noProof/>
        </w:rPr>
        <w:drawing>
          <wp:inline distT="0" distB="0" distL="0" distR="0">
            <wp:extent cx="685800" cy="63316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F86D15.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990" cy="665659"/>
                    </a:xfrm>
                    <a:prstGeom prst="rect">
                      <a:avLst/>
                    </a:prstGeom>
                  </pic:spPr>
                </pic:pic>
              </a:graphicData>
            </a:graphic>
          </wp:inline>
        </w:drawing>
      </w:r>
    </w:p>
    <w:p w:rsidR="00A815EB" w:rsidRDefault="00A815EB" w:rsidP="00A815EB">
      <w:pPr>
        <w:pStyle w:val="Normaalweb"/>
        <w:shd w:val="clear" w:color="auto" w:fill="FFFFFF"/>
        <w:spacing w:before="120" w:beforeAutospacing="0" w:after="120" w:afterAutospacing="0"/>
        <w:rPr>
          <w:rFonts w:asciiTheme="minorHAnsi" w:hAnsiTheme="minorHAnsi" w:cstheme="minorHAnsi"/>
          <w:color w:val="202122"/>
          <w:sz w:val="22"/>
          <w:szCs w:val="22"/>
        </w:rPr>
      </w:pPr>
      <w:r w:rsidRPr="00A815EB">
        <w:rPr>
          <w:rFonts w:asciiTheme="minorHAnsi" w:hAnsiTheme="minorHAnsi" w:cstheme="minorHAnsi"/>
          <w:bCs/>
          <w:color w:val="202122"/>
          <w:sz w:val="22"/>
          <w:szCs w:val="22"/>
        </w:rPr>
        <w:t>E</w:t>
      </w:r>
      <w:r w:rsidRPr="00A815EB">
        <w:rPr>
          <w:rFonts w:asciiTheme="minorHAnsi" w:hAnsiTheme="minorHAnsi" w:cstheme="minorHAnsi"/>
          <w:color w:val="202122"/>
          <w:sz w:val="22"/>
          <w:szCs w:val="22"/>
        </w:rPr>
        <w:t>en </w:t>
      </w:r>
      <w:r>
        <w:rPr>
          <w:rFonts w:asciiTheme="minorHAnsi" w:hAnsiTheme="minorHAnsi" w:cstheme="minorHAnsi"/>
          <w:color w:val="202122"/>
          <w:sz w:val="22"/>
          <w:szCs w:val="22"/>
        </w:rPr>
        <w:t xml:space="preserve">gratis </w:t>
      </w:r>
      <w:hyperlink r:id="rId8" w:tooltip="Mobiele app" w:history="1">
        <w:r w:rsidRPr="00A815EB">
          <w:rPr>
            <w:rStyle w:val="Hyperlink"/>
            <w:rFonts w:asciiTheme="minorHAnsi" w:hAnsiTheme="minorHAnsi" w:cstheme="minorHAnsi"/>
            <w:color w:val="auto"/>
            <w:sz w:val="22"/>
            <w:szCs w:val="22"/>
            <w:u w:val="none"/>
          </w:rPr>
          <w:t>mobiele app</w:t>
        </w:r>
      </w:hyperlink>
      <w:r w:rsidRPr="00A815EB">
        <w:rPr>
          <w:rFonts w:asciiTheme="minorHAnsi" w:hAnsiTheme="minorHAnsi" w:cstheme="minorHAnsi"/>
          <w:sz w:val="22"/>
          <w:szCs w:val="22"/>
        </w:rPr>
        <w:t> voor </w:t>
      </w:r>
      <w:hyperlink r:id="rId9" w:tooltip="Instant messaging" w:history="1">
        <w:r>
          <w:rPr>
            <w:rStyle w:val="Hyperlink"/>
            <w:rFonts w:asciiTheme="minorHAnsi" w:hAnsiTheme="minorHAnsi" w:cstheme="minorHAnsi"/>
            <w:color w:val="auto"/>
            <w:sz w:val="22"/>
            <w:szCs w:val="22"/>
            <w:u w:val="none"/>
          </w:rPr>
          <w:t>direct</w:t>
        </w:r>
      </w:hyperlink>
      <w:r>
        <w:rPr>
          <w:rFonts w:asciiTheme="minorHAnsi" w:hAnsiTheme="minorHAnsi" w:cstheme="minorHAnsi"/>
          <w:sz w:val="22"/>
          <w:szCs w:val="22"/>
        </w:rPr>
        <w:t xml:space="preserve"> en snel versturen van berichten</w:t>
      </w:r>
      <w:r w:rsidRPr="00A815EB">
        <w:rPr>
          <w:rFonts w:asciiTheme="minorHAnsi" w:hAnsiTheme="minorHAnsi" w:cstheme="minorHAnsi"/>
          <w:sz w:val="22"/>
          <w:szCs w:val="22"/>
        </w:rPr>
        <w:t xml:space="preserve">. </w:t>
      </w:r>
      <w:r w:rsidRPr="00A815EB">
        <w:rPr>
          <w:rFonts w:asciiTheme="minorHAnsi" w:hAnsiTheme="minorHAnsi" w:cstheme="minorHAnsi"/>
          <w:color w:val="202122"/>
          <w:sz w:val="22"/>
          <w:szCs w:val="22"/>
        </w:rPr>
        <w:t>Met een </w:t>
      </w:r>
      <w:hyperlink r:id="rId10" w:tooltip="Internet" w:history="1">
        <w:r w:rsidRPr="00A815EB">
          <w:rPr>
            <w:rStyle w:val="Hyperlink"/>
            <w:rFonts w:asciiTheme="minorHAnsi" w:hAnsiTheme="minorHAnsi" w:cstheme="minorHAnsi"/>
            <w:color w:val="auto"/>
            <w:sz w:val="22"/>
            <w:szCs w:val="22"/>
            <w:u w:val="none"/>
          </w:rPr>
          <w:t>internetverbinding</w:t>
        </w:r>
      </w:hyperlink>
      <w:r w:rsidRPr="00A815EB">
        <w:rPr>
          <w:rFonts w:asciiTheme="minorHAnsi" w:hAnsiTheme="minorHAnsi" w:cstheme="minorHAnsi"/>
          <w:sz w:val="22"/>
          <w:szCs w:val="22"/>
        </w:rPr>
        <w:t> is hiermee te </w:t>
      </w:r>
      <w:hyperlink r:id="rId11" w:tooltip="Chatten (communicatie)" w:history="1">
        <w:r w:rsidRPr="00A815EB">
          <w:rPr>
            <w:rStyle w:val="Hyperlink"/>
            <w:rFonts w:asciiTheme="minorHAnsi" w:hAnsiTheme="minorHAnsi" w:cstheme="minorHAnsi"/>
            <w:color w:val="auto"/>
            <w:sz w:val="22"/>
            <w:szCs w:val="22"/>
            <w:u w:val="none"/>
          </w:rPr>
          <w:t>chatten</w:t>
        </w:r>
      </w:hyperlink>
      <w:r w:rsidRPr="00A815EB">
        <w:rPr>
          <w:rFonts w:asciiTheme="minorHAnsi" w:hAnsiTheme="minorHAnsi" w:cstheme="minorHAnsi"/>
          <w:sz w:val="22"/>
          <w:szCs w:val="22"/>
        </w:rPr>
        <w:t> </w:t>
      </w:r>
      <w:r w:rsidRPr="00A815EB">
        <w:rPr>
          <w:rFonts w:asciiTheme="minorHAnsi" w:hAnsiTheme="minorHAnsi" w:cstheme="minorHAnsi"/>
          <w:color w:val="202122"/>
          <w:sz w:val="22"/>
          <w:szCs w:val="22"/>
        </w:rPr>
        <w:t>en kunnen digitale foto's, geluids- en video-opnamen</w:t>
      </w:r>
      <w:r w:rsidR="00D92727">
        <w:rPr>
          <w:rFonts w:asciiTheme="minorHAnsi" w:hAnsiTheme="minorHAnsi" w:cstheme="minorHAnsi"/>
          <w:color w:val="202122"/>
          <w:sz w:val="22"/>
          <w:szCs w:val="22"/>
        </w:rPr>
        <w:t>, spraakberichten</w:t>
      </w:r>
      <w:r>
        <w:rPr>
          <w:rFonts w:asciiTheme="minorHAnsi" w:hAnsiTheme="minorHAnsi" w:cstheme="minorHAnsi"/>
          <w:color w:val="202122"/>
          <w:sz w:val="22"/>
          <w:szCs w:val="22"/>
        </w:rPr>
        <w:t xml:space="preserve"> en </w:t>
      </w:r>
      <w:r w:rsidRPr="00A815EB">
        <w:rPr>
          <w:rFonts w:asciiTheme="minorHAnsi" w:hAnsiTheme="minorHAnsi" w:cstheme="minorHAnsi"/>
          <w:color w:val="202122"/>
          <w:sz w:val="22"/>
          <w:szCs w:val="22"/>
        </w:rPr>
        <w:t>documenten worden doorgestuurd. (Video)bellen</w:t>
      </w:r>
      <w:r>
        <w:rPr>
          <w:rFonts w:asciiTheme="minorHAnsi" w:hAnsiTheme="minorHAnsi" w:cstheme="minorHAnsi"/>
          <w:color w:val="202122"/>
          <w:sz w:val="22"/>
          <w:szCs w:val="22"/>
        </w:rPr>
        <w:t xml:space="preserve"> kan ook via deze app. </w:t>
      </w:r>
      <w:r w:rsidRPr="00A815EB">
        <w:rPr>
          <w:rFonts w:asciiTheme="minorHAnsi" w:hAnsiTheme="minorHAnsi" w:cstheme="minorHAnsi"/>
          <w:color w:val="202122"/>
          <w:sz w:val="22"/>
          <w:szCs w:val="22"/>
        </w:rPr>
        <w:t>De naam is een samentrekking van </w:t>
      </w:r>
      <w:proofErr w:type="spellStart"/>
      <w:r w:rsidRPr="00A815EB">
        <w:rPr>
          <w:rFonts w:asciiTheme="minorHAnsi" w:hAnsiTheme="minorHAnsi" w:cstheme="minorHAnsi"/>
          <w:i/>
          <w:iCs/>
          <w:color w:val="202122"/>
          <w:sz w:val="22"/>
          <w:szCs w:val="22"/>
        </w:rPr>
        <w:t>What's</w:t>
      </w:r>
      <w:proofErr w:type="spellEnd"/>
      <w:r w:rsidRPr="00A815EB">
        <w:rPr>
          <w:rFonts w:asciiTheme="minorHAnsi" w:hAnsiTheme="minorHAnsi" w:cstheme="minorHAnsi"/>
          <w:i/>
          <w:iCs/>
          <w:color w:val="202122"/>
          <w:sz w:val="22"/>
          <w:szCs w:val="22"/>
        </w:rPr>
        <w:t xml:space="preserve"> up</w:t>
      </w:r>
      <w:r w:rsidRPr="00A815EB">
        <w:rPr>
          <w:rFonts w:asciiTheme="minorHAnsi" w:hAnsiTheme="minorHAnsi" w:cstheme="minorHAnsi"/>
          <w:color w:val="202122"/>
          <w:sz w:val="22"/>
          <w:szCs w:val="22"/>
        </w:rPr>
        <w:t> (Engels voor 'Hoe is het?', 'Wat is er?') en </w:t>
      </w:r>
      <w:r w:rsidRPr="00A815EB">
        <w:rPr>
          <w:rFonts w:asciiTheme="minorHAnsi" w:hAnsiTheme="minorHAnsi" w:cstheme="minorHAnsi"/>
          <w:i/>
          <w:iCs/>
          <w:color w:val="202122"/>
          <w:sz w:val="22"/>
          <w:szCs w:val="22"/>
        </w:rPr>
        <w:t>Application</w:t>
      </w:r>
      <w:r w:rsidRPr="00A815EB">
        <w:rPr>
          <w:rFonts w:asciiTheme="minorHAnsi" w:hAnsiTheme="minorHAnsi" w:cstheme="minorHAnsi"/>
          <w:color w:val="202122"/>
          <w:sz w:val="22"/>
          <w:szCs w:val="22"/>
        </w:rPr>
        <w:t> (Engels voor 'applicatie', 'toepassing').</w:t>
      </w:r>
      <w:r>
        <w:rPr>
          <w:rFonts w:asciiTheme="minorHAnsi" w:hAnsiTheme="minorHAnsi" w:cstheme="minorHAnsi"/>
          <w:color w:val="202122"/>
          <w:sz w:val="22"/>
          <w:szCs w:val="22"/>
        </w:rPr>
        <w:t xml:space="preserve"> Je kan Whatsappgroepen aanmaken met verschillende mensen en binnen die ‘ruimte’ met elkaar communiceren</w:t>
      </w:r>
      <w:r w:rsidR="00D92727">
        <w:rPr>
          <w:rFonts w:asciiTheme="minorHAnsi" w:hAnsiTheme="minorHAnsi" w:cstheme="minorHAnsi"/>
          <w:color w:val="202122"/>
          <w:sz w:val="22"/>
          <w:szCs w:val="22"/>
        </w:rPr>
        <w:t xml:space="preserve">. Er wordt veel gebruik gemaakt van </w:t>
      </w:r>
      <w:proofErr w:type="spellStart"/>
      <w:r w:rsidR="00D92727">
        <w:rPr>
          <w:rFonts w:asciiTheme="minorHAnsi" w:hAnsiTheme="minorHAnsi" w:cstheme="minorHAnsi"/>
          <w:color w:val="202122"/>
          <w:sz w:val="22"/>
          <w:szCs w:val="22"/>
        </w:rPr>
        <w:t>emoji’s</w:t>
      </w:r>
      <w:proofErr w:type="spellEnd"/>
      <w:r w:rsidR="00D92727">
        <w:rPr>
          <w:rFonts w:asciiTheme="minorHAnsi" w:hAnsiTheme="minorHAnsi" w:cstheme="minorHAnsi"/>
          <w:color w:val="202122"/>
          <w:sz w:val="22"/>
          <w:szCs w:val="22"/>
        </w:rPr>
        <w:t xml:space="preserve"> en </w:t>
      </w:r>
      <w:proofErr w:type="spellStart"/>
      <w:r w:rsidR="00D92727">
        <w:rPr>
          <w:rFonts w:asciiTheme="minorHAnsi" w:hAnsiTheme="minorHAnsi" w:cstheme="minorHAnsi"/>
          <w:color w:val="202122"/>
          <w:sz w:val="22"/>
          <w:szCs w:val="22"/>
        </w:rPr>
        <w:t>GIFjes</w:t>
      </w:r>
      <w:proofErr w:type="spellEnd"/>
      <w:r w:rsidR="00D92727">
        <w:rPr>
          <w:rFonts w:asciiTheme="minorHAnsi" w:hAnsiTheme="minorHAnsi" w:cstheme="minorHAnsi"/>
          <w:color w:val="202122"/>
          <w:sz w:val="22"/>
          <w:szCs w:val="22"/>
        </w:rPr>
        <w:t xml:space="preserve">. </w:t>
      </w:r>
      <w:r w:rsidR="0009186C">
        <w:rPr>
          <w:rFonts w:asciiTheme="minorHAnsi" w:hAnsiTheme="minorHAnsi" w:cstheme="minorHAnsi"/>
          <w:color w:val="202122"/>
          <w:sz w:val="22"/>
          <w:szCs w:val="22"/>
        </w:rPr>
        <w:t xml:space="preserve">Door bedrijven wordt Whatsapp gebruikt om in contact te </w:t>
      </w:r>
      <w:r w:rsidR="00015A57">
        <w:rPr>
          <w:rFonts w:asciiTheme="minorHAnsi" w:hAnsiTheme="minorHAnsi" w:cstheme="minorHAnsi"/>
          <w:color w:val="202122"/>
          <w:sz w:val="22"/>
          <w:szCs w:val="22"/>
        </w:rPr>
        <w:t>komen of blijven met klanten maar er wordt nog niet veel op geadverteerd.</w:t>
      </w:r>
    </w:p>
    <w:p w:rsidR="00907420" w:rsidRPr="00A815EB" w:rsidRDefault="00907420" w:rsidP="00A815EB">
      <w:pPr>
        <w:pStyle w:val="Normaalweb"/>
        <w:shd w:val="clear" w:color="auto" w:fill="FFFFFF"/>
        <w:spacing w:before="120" w:beforeAutospacing="0" w:after="120" w:afterAutospacing="0"/>
        <w:rPr>
          <w:rFonts w:asciiTheme="minorHAnsi" w:hAnsiTheme="minorHAnsi" w:cstheme="minorHAnsi"/>
          <w:color w:val="202122"/>
          <w:sz w:val="22"/>
          <w:szCs w:val="22"/>
        </w:rPr>
      </w:pPr>
      <w:r>
        <w:rPr>
          <w:rFonts w:asciiTheme="minorHAnsi" w:hAnsiTheme="minorHAnsi" w:cstheme="minorHAnsi"/>
          <w:noProof/>
          <w:color w:val="202122"/>
          <w:sz w:val="22"/>
          <w:szCs w:val="22"/>
        </w:rPr>
        <w:drawing>
          <wp:inline distT="0" distB="0" distL="0" distR="0">
            <wp:extent cx="5092962" cy="1276416"/>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F86667.tmp"/>
                    <pic:cNvPicPr/>
                  </pic:nvPicPr>
                  <pic:blipFill>
                    <a:blip r:embed="rId12">
                      <a:extLst>
                        <a:ext uri="{28A0092B-C50C-407E-A947-70E740481C1C}">
                          <a14:useLocalDpi xmlns:a14="http://schemas.microsoft.com/office/drawing/2010/main" val="0"/>
                        </a:ext>
                      </a:extLst>
                    </a:blip>
                    <a:stretch>
                      <a:fillRect/>
                    </a:stretch>
                  </pic:blipFill>
                  <pic:spPr>
                    <a:xfrm>
                      <a:off x="0" y="0"/>
                      <a:ext cx="5092962" cy="1276416"/>
                    </a:xfrm>
                    <a:prstGeom prst="rect">
                      <a:avLst/>
                    </a:prstGeom>
                  </pic:spPr>
                </pic:pic>
              </a:graphicData>
            </a:graphic>
          </wp:inline>
        </w:drawing>
      </w:r>
    </w:p>
    <w:p w:rsidR="00DF63C8" w:rsidRDefault="00DF63C8"/>
    <w:p w:rsidR="00860406" w:rsidRDefault="00860406"/>
    <w:p w:rsidR="00015A57" w:rsidRDefault="00860406">
      <w:proofErr w:type="spellStart"/>
      <w:r>
        <w:lastRenderedPageBreak/>
        <w:t>Youtube</w:t>
      </w:r>
      <w:proofErr w:type="spellEnd"/>
      <w:r w:rsidR="000833A8">
        <w:t xml:space="preserve">  </w:t>
      </w:r>
      <w:r w:rsidR="000833A8">
        <w:rPr>
          <w:noProof/>
        </w:rPr>
        <w:t xml:space="preserve">  </w:t>
      </w:r>
      <w:r w:rsidR="000833A8">
        <w:rPr>
          <w:noProof/>
        </w:rPr>
        <w:drawing>
          <wp:inline distT="0" distB="0" distL="0" distR="0">
            <wp:extent cx="1197881" cy="267610"/>
            <wp:effectExtent l="0" t="0" r="2540" b="0"/>
            <wp:docPr id="12" name="Afbeelding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1540" cy="281832"/>
                    </a:xfrm>
                    <a:prstGeom prst="rect">
                      <a:avLst/>
                    </a:prstGeom>
                    <a:noFill/>
                    <a:ln>
                      <a:noFill/>
                    </a:ln>
                  </pic:spPr>
                </pic:pic>
              </a:graphicData>
            </a:graphic>
          </wp:inline>
        </w:drawing>
      </w:r>
    </w:p>
    <w:p w:rsidR="00015A57" w:rsidRDefault="00015A57">
      <w:r>
        <w:t xml:space="preserve">En platform waar veel filmpjes op worden gepubliceerd, kosteloos of tegen betaling. Je kan content </w:t>
      </w:r>
      <w:proofErr w:type="spellStart"/>
      <w:r>
        <w:t>livestreamen</w:t>
      </w:r>
      <w:proofErr w:type="spellEnd"/>
      <w:r>
        <w:t xml:space="preserve"> en het medium wordt veel gebruikt door vloggers</w:t>
      </w:r>
      <w:r w:rsidR="00A1633F">
        <w:t xml:space="preserve"> (</w:t>
      </w:r>
      <w:proofErr w:type="spellStart"/>
      <w:r w:rsidR="00A1633F">
        <w:t>Youtubers</w:t>
      </w:r>
      <w:proofErr w:type="spellEnd"/>
      <w:r w:rsidR="00A1633F">
        <w:t>)</w:t>
      </w:r>
      <w:r>
        <w:t xml:space="preserve">. Een belangrijk kenmerk van </w:t>
      </w:r>
      <w:proofErr w:type="spellStart"/>
      <w:r>
        <w:t>Youtube</w:t>
      </w:r>
      <w:proofErr w:type="spellEnd"/>
      <w:r>
        <w:t xml:space="preserve"> is dat er veel advertenties te zien zijn</w:t>
      </w:r>
      <w:r w:rsidR="00A1633F">
        <w:t xml:space="preserve"> voorafgaand aan de video’s. Dit is onderdeel van het verdienmodel.</w:t>
      </w:r>
      <w:r w:rsidR="009F0A9B">
        <w:t xml:space="preserve"> </w:t>
      </w:r>
      <w:r w:rsidR="00A1633F">
        <w:t xml:space="preserve">Als mensen </w:t>
      </w:r>
      <w:proofErr w:type="spellStart"/>
      <w:r w:rsidR="00A1633F">
        <w:t>youtube</w:t>
      </w:r>
      <w:proofErr w:type="spellEnd"/>
      <w:r w:rsidR="00A1633F">
        <w:t xml:space="preserve"> films bekijken worden zij door algoritmes naar vergelijkbare video</w:t>
      </w:r>
      <w:r w:rsidR="000833A8">
        <w:t>’</w:t>
      </w:r>
      <w:r w:rsidR="00A1633F">
        <w:t>s geleid</w:t>
      </w:r>
      <w:r w:rsidR="000833A8">
        <w:t>. Bezoekers kunnen reacties bij video’s plaatsen. Dagelijks worden er wereldwijd ongeveer 300.000 nieuwe video’s geplaatst.</w:t>
      </w:r>
      <w:r w:rsidR="006C6EFE">
        <w:t xml:space="preserve"> </w:t>
      </w:r>
    </w:p>
    <w:p w:rsidR="00907420" w:rsidRDefault="00907420">
      <w:r>
        <w:rPr>
          <w:noProof/>
        </w:rPr>
        <w:drawing>
          <wp:inline distT="0" distB="0" distL="0" distR="0">
            <wp:extent cx="5092962" cy="1276416"/>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F8F942.tmp"/>
                    <pic:cNvPicPr/>
                  </pic:nvPicPr>
                  <pic:blipFill>
                    <a:blip r:embed="rId14">
                      <a:extLst>
                        <a:ext uri="{28A0092B-C50C-407E-A947-70E740481C1C}">
                          <a14:useLocalDpi xmlns:a14="http://schemas.microsoft.com/office/drawing/2010/main" val="0"/>
                        </a:ext>
                      </a:extLst>
                    </a:blip>
                    <a:stretch>
                      <a:fillRect/>
                    </a:stretch>
                  </pic:blipFill>
                  <pic:spPr>
                    <a:xfrm>
                      <a:off x="0" y="0"/>
                      <a:ext cx="5092962" cy="1276416"/>
                    </a:xfrm>
                    <a:prstGeom prst="rect">
                      <a:avLst/>
                    </a:prstGeom>
                  </pic:spPr>
                </pic:pic>
              </a:graphicData>
            </a:graphic>
          </wp:inline>
        </w:drawing>
      </w:r>
    </w:p>
    <w:p w:rsidR="00860406" w:rsidRDefault="00860406"/>
    <w:p w:rsidR="00860406" w:rsidRDefault="00860406">
      <w:r>
        <w:t>Instagram</w:t>
      </w:r>
      <w:r w:rsidR="00EB4FEB">
        <w:t xml:space="preserve">   </w:t>
      </w:r>
      <w:r w:rsidR="00EB4FEB">
        <w:rPr>
          <w:noProof/>
        </w:rPr>
        <w:drawing>
          <wp:inline distT="0" distB="0" distL="0" distR="0">
            <wp:extent cx="450175" cy="457636"/>
            <wp:effectExtent l="0" t="0" r="762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F8F497.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6078" cy="483969"/>
                    </a:xfrm>
                    <a:prstGeom prst="rect">
                      <a:avLst/>
                    </a:prstGeom>
                  </pic:spPr>
                </pic:pic>
              </a:graphicData>
            </a:graphic>
          </wp:inline>
        </w:drawing>
      </w:r>
    </w:p>
    <w:p w:rsidR="006C6EFE" w:rsidRDefault="00AD388B">
      <w:r>
        <w:t>Sociaal mediakanaal om foto’s en filmpjes te delen</w:t>
      </w:r>
      <w:r w:rsidR="005933CA">
        <w:t xml:space="preserve"> via je telefoon</w:t>
      </w:r>
      <w:r>
        <w:t xml:space="preserve">. Deze kan je bewerken met filters. Daarnaast kan je </w:t>
      </w:r>
      <w:proofErr w:type="spellStart"/>
      <w:r>
        <w:t>stories</w:t>
      </w:r>
      <w:proofErr w:type="spellEnd"/>
      <w:r>
        <w:t xml:space="preserve"> maken of een livestream opzetten. Je volgers kunnen jou een DM sturen, of jij hen</w:t>
      </w:r>
      <w:r w:rsidR="006C6EFE">
        <w:t xml:space="preserve">. In je nieuwsoverzicht kan je bekijken wat mensen die je zelf volgt gedeeld hebben. </w:t>
      </w:r>
      <w:r w:rsidR="00684952">
        <w:t xml:space="preserve">Instagram bepaalt de volgorde van </w:t>
      </w:r>
      <w:r w:rsidR="005933CA">
        <w:t>foto’s</w:t>
      </w:r>
      <w:r w:rsidR="00684952">
        <w:t xml:space="preserve"> en video’s van anderen op basis van de mensen die je volgt en welke berichten je leuk vindt</w:t>
      </w:r>
      <w:r w:rsidR="005933CA">
        <w:t>.</w:t>
      </w:r>
      <w:r w:rsidR="00684952">
        <w:t xml:space="preserve"> </w:t>
      </w:r>
      <w:r w:rsidR="005933CA">
        <w:t>D</w:t>
      </w:r>
      <w:r w:rsidR="00684952">
        <w:t xml:space="preserve">us </w:t>
      </w:r>
      <w:r w:rsidR="005933CA">
        <w:t xml:space="preserve">zie je deze </w:t>
      </w:r>
      <w:r w:rsidR="00684952">
        <w:t xml:space="preserve">niet op chronologische volgorde. Bij een foto kun je een hashtag plaatsen, je foto komt dan terecht in een overzicht met foto’s van diezelfde hashtag. Zelf kun je ook hashtags volgen. </w:t>
      </w:r>
      <w:r w:rsidR="006C6EFE">
        <w:t>Ook veel bedrijven hebben een Instagram account</w:t>
      </w:r>
      <w:r w:rsidR="00684952">
        <w:t xml:space="preserve">. </w:t>
      </w:r>
    </w:p>
    <w:p w:rsidR="00907420" w:rsidRDefault="00907420">
      <w:r>
        <w:rPr>
          <w:noProof/>
        </w:rPr>
        <w:drawing>
          <wp:inline distT="0" distB="0" distL="0" distR="0">
            <wp:extent cx="5086611" cy="1276416"/>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F885FB.tmp"/>
                    <pic:cNvPicPr/>
                  </pic:nvPicPr>
                  <pic:blipFill>
                    <a:blip r:embed="rId16">
                      <a:extLst>
                        <a:ext uri="{28A0092B-C50C-407E-A947-70E740481C1C}">
                          <a14:useLocalDpi xmlns:a14="http://schemas.microsoft.com/office/drawing/2010/main" val="0"/>
                        </a:ext>
                      </a:extLst>
                    </a:blip>
                    <a:stretch>
                      <a:fillRect/>
                    </a:stretch>
                  </pic:blipFill>
                  <pic:spPr>
                    <a:xfrm>
                      <a:off x="0" y="0"/>
                      <a:ext cx="5086611" cy="1276416"/>
                    </a:xfrm>
                    <a:prstGeom prst="rect">
                      <a:avLst/>
                    </a:prstGeom>
                  </pic:spPr>
                </pic:pic>
              </a:graphicData>
            </a:graphic>
          </wp:inline>
        </w:drawing>
      </w:r>
    </w:p>
    <w:p w:rsidR="00933D4D" w:rsidRDefault="00933D4D"/>
    <w:p w:rsidR="00872D8E" w:rsidRDefault="00872D8E"/>
    <w:p w:rsidR="001C1F54" w:rsidRDefault="00933D4D">
      <w:r>
        <w:t xml:space="preserve">In de tabel hieronder zie je een overzicht van de meest gebruikte vormen </w:t>
      </w:r>
      <w:proofErr w:type="spellStart"/>
      <w:r w:rsidR="00872D8E">
        <w:t>èn</w:t>
      </w:r>
      <w:proofErr w:type="spellEnd"/>
      <w:r w:rsidR="00872D8E">
        <w:t xml:space="preserve"> groei </w:t>
      </w:r>
      <w:r>
        <w:t xml:space="preserve">van sociale media in Nederland tot en met 2021. </w:t>
      </w:r>
      <w:r w:rsidR="001C1F54">
        <w:t>Een aantal hiervan zijn heel interessant voor het bedrijfsleven omdat zij veel volgers hebben. Deze staan hierboven toegelicht.</w:t>
      </w:r>
    </w:p>
    <w:p w:rsidR="00933D4D" w:rsidRDefault="00872D8E">
      <w:r>
        <w:t xml:space="preserve">Een aantal van deze sociale media worden door een kleine en/of heel specifieke doelgroep gebruikt en zullen hieronder dan ook beknopter worden toegelicht. </w:t>
      </w:r>
    </w:p>
    <w:p w:rsidR="00860406" w:rsidRDefault="00933D4D">
      <w:r w:rsidRPr="00610CA2">
        <w:drawing>
          <wp:inline distT="0" distB="0" distL="0" distR="0" wp14:anchorId="67431E7A" wp14:editId="14F52B3B">
            <wp:extent cx="5760720" cy="4166235"/>
            <wp:effectExtent l="0" t="0" r="0" b="5715"/>
            <wp:docPr id="2050" name="Picture 2" descr="Social media in Nederland 2021: TikTok-gebruik door jongeren stijgt  explosief en passeert Facebook | Marketingfacts">
              <a:extLst xmlns:a="http://schemas.openxmlformats.org/drawingml/2006/main">
                <a:ext uri="{FF2B5EF4-FFF2-40B4-BE49-F238E27FC236}">
                  <a16:creationId xmlns:a16="http://schemas.microsoft.com/office/drawing/2014/main" id="{1FA833F0-188E-479B-A4D1-941C066F82D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Social media in Nederland 2021: TikTok-gebruik door jongeren stijgt  explosief en passeert Facebook | Marketingfacts">
                      <a:extLst>
                        <a:ext uri="{FF2B5EF4-FFF2-40B4-BE49-F238E27FC236}">
                          <a16:creationId xmlns:a16="http://schemas.microsoft.com/office/drawing/2014/main" id="{1FA833F0-188E-479B-A4D1-941C066F82DC}"/>
                        </a:ext>
                      </a:extLst>
                    </pic:cNvPr>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166235"/>
                    </a:xfrm>
                    <a:prstGeom prst="rect">
                      <a:avLst/>
                    </a:prstGeom>
                    <a:noFill/>
                    <a:extLst/>
                  </pic:spPr>
                </pic:pic>
              </a:graphicData>
            </a:graphic>
          </wp:inline>
        </w:drawing>
      </w:r>
    </w:p>
    <w:p w:rsidR="00933D4D" w:rsidRDefault="00933D4D"/>
    <w:p w:rsidR="00860406" w:rsidRDefault="00860406">
      <w:r>
        <w:t>LinkedIn</w:t>
      </w:r>
      <w:r w:rsidR="001C0DF0">
        <w:t xml:space="preserve">   </w:t>
      </w:r>
      <w:r w:rsidR="001C0DF0">
        <w:rPr>
          <w:noProof/>
        </w:rPr>
        <w:drawing>
          <wp:inline distT="0" distB="0" distL="0" distR="0" wp14:anchorId="2D8D24C2" wp14:editId="1AC802B7">
            <wp:extent cx="353801" cy="353801"/>
            <wp:effectExtent l="0" t="0" r="8255" b="825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F8C5EC.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4260" cy="364260"/>
                    </a:xfrm>
                    <a:prstGeom prst="rect">
                      <a:avLst/>
                    </a:prstGeom>
                  </pic:spPr>
                </pic:pic>
              </a:graphicData>
            </a:graphic>
          </wp:inline>
        </w:drawing>
      </w:r>
    </w:p>
    <w:p w:rsidR="00933D4D" w:rsidRDefault="00933D4D">
      <w:r>
        <w:t xml:space="preserve">Deze vorm van sociale media richt zich met name op </w:t>
      </w:r>
      <w:r w:rsidRPr="00AA2E7B">
        <w:rPr>
          <w:i/>
        </w:rPr>
        <w:t>persoonlijke</w:t>
      </w:r>
      <w:r>
        <w:t xml:space="preserve"> professionaliteit. </w:t>
      </w:r>
      <w:r w:rsidR="00872D8E">
        <w:t>Je kunt een netwerk opbouwen van mensen waarmee je bepaalde overeenkomsten hebt op het gebied van we</w:t>
      </w:r>
      <w:r w:rsidR="00B2696C">
        <w:t>r</w:t>
      </w:r>
      <w:bookmarkStart w:id="0" w:name="_GoBack"/>
      <w:bookmarkEnd w:id="0"/>
      <w:r w:rsidR="00872D8E">
        <w:t xml:space="preserve">k of vaardigheden. </w:t>
      </w:r>
      <w:r w:rsidR="00510602">
        <w:t xml:space="preserve">Daarnaast is het delen van professionele content mogelijk maar kan je ook aangeven op zoek te zijn naar </w:t>
      </w:r>
      <w:r w:rsidR="001C0DF0">
        <w:t>een andere baan.</w:t>
      </w:r>
    </w:p>
    <w:p w:rsidR="00907420" w:rsidRDefault="00907420">
      <w:r>
        <w:rPr>
          <w:noProof/>
        </w:rPr>
        <w:drawing>
          <wp:inline distT="0" distB="0" distL="0" distR="0">
            <wp:extent cx="5092962" cy="1282766"/>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F85ADB.tmp"/>
                    <pic:cNvPicPr/>
                  </pic:nvPicPr>
                  <pic:blipFill>
                    <a:blip r:embed="rId19">
                      <a:extLst>
                        <a:ext uri="{28A0092B-C50C-407E-A947-70E740481C1C}">
                          <a14:useLocalDpi xmlns:a14="http://schemas.microsoft.com/office/drawing/2010/main" val="0"/>
                        </a:ext>
                      </a:extLst>
                    </a:blip>
                    <a:stretch>
                      <a:fillRect/>
                    </a:stretch>
                  </pic:blipFill>
                  <pic:spPr>
                    <a:xfrm>
                      <a:off x="0" y="0"/>
                      <a:ext cx="5092962" cy="1282766"/>
                    </a:xfrm>
                    <a:prstGeom prst="rect">
                      <a:avLst/>
                    </a:prstGeom>
                  </pic:spPr>
                </pic:pic>
              </a:graphicData>
            </a:graphic>
          </wp:inline>
        </w:drawing>
      </w:r>
    </w:p>
    <w:p w:rsidR="001C0DF0" w:rsidRDefault="001C0DF0"/>
    <w:p w:rsidR="001C0DF0" w:rsidRDefault="001C0DF0"/>
    <w:p w:rsidR="001C0DF0" w:rsidRDefault="001C0DF0"/>
    <w:p w:rsidR="001C0DF0" w:rsidRDefault="001C0DF0"/>
    <w:p w:rsidR="00907420" w:rsidRDefault="00907420"/>
    <w:p w:rsidR="00907420" w:rsidRDefault="00907420">
      <w:r>
        <w:t>Twitter</w:t>
      </w:r>
      <w:r w:rsidR="001C0DF0">
        <w:t xml:space="preserve">   </w:t>
      </w:r>
      <w:r w:rsidR="001C0DF0">
        <w:rPr>
          <w:noProof/>
        </w:rPr>
        <w:drawing>
          <wp:inline distT="0" distB="0" distL="0" distR="0">
            <wp:extent cx="436900" cy="406620"/>
            <wp:effectExtent l="0" t="0" r="127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F8DE23.tmp"/>
                    <pic:cNvPicPr/>
                  </pic:nvPicPr>
                  <pic:blipFill>
                    <a:blip r:embed="rId20">
                      <a:extLst>
                        <a:ext uri="{28A0092B-C50C-407E-A947-70E740481C1C}">
                          <a14:useLocalDpi xmlns:a14="http://schemas.microsoft.com/office/drawing/2010/main" val="0"/>
                        </a:ext>
                      </a:extLst>
                    </a:blip>
                    <a:stretch>
                      <a:fillRect/>
                    </a:stretch>
                  </pic:blipFill>
                  <pic:spPr>
                    <a:xfrm>
                      <a:off x="0" y="0"/>
                      <a:ext cx="450950" cy="419696"/>
                    </a:xfrm>
                    <a:prstGeom prst="rect">
                      <a:avLst/>
                    </a:prstGeom>
                  </pic:spPr>
                </pic:pic>
              </a:graphicData>
            </a:graphic>
          </wp:inline>
        </w:drawing>
      </w:r>
    </w:p>
    <w:p w:rsidR="001C0DF0" w:rsidRDefault="001C0DF0">
      <w:r>
        <w:t>Een microblog waarbij je in 280 tekens aan mensen vertelt wat je bezighoudt.</w:t>
      </w:r>
      <w:r w:rsidR="001C1F54">
        <w:t xml:space="preserve"> Mensen kunnen op elkaar reageren (tweets) en elkaar volgen. Er wordt met name tekst gedeeld.</w:t>
      </w:r>
      <w:r w:rsidR="00A11477">
        <w:t xml:space="preserve"> Je kunt met </w:t>
      </w:r>
      <w:r w:rsidR="00956249">
        <w:t>hashtags zoeken naar berichten met hetzelfde onderwerp.</w:t>
      </w:r>
    </w:p>
    <w:p w:rsidR="00907420" w:rsidRDefault="00907420">
      <w:r>
        <w:rPr>
          <w:noProof/>
        </w:rPr>
        <w:drawing>
          <wp:inline distT="0" distB="0" distL="0" distR="0">
            <wp:extent cx="5086611" cy="1276416"/>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F890E5.tmp"/>
                    <pic:cNvPicPr/>
                  </pic:nvPicPr>
                  <pic:blipFill>
                    <a:blip r:embed="rId21">
                      <a:extLst>
                        <a:ext uri="{28A0092B-C50C-407E-A947-70E740481C1C}">
                          <a14:useLocalDpi xmlns:a14="http://schemas.microsoft.com/office/drawing/2010/main" val="0"/>
                        </a:ext>
                      </a:extLst>
                    </a:blip>
                    <a:stretch>
                      <a:fillRect/>
                    </a:stretch>
                  </pic:blipFill>
                  <pic:spPr>
                    <a:xfrm>
                      <a:off x="0" y="0"/>
                      <a:ext cx="5086611" cy="1276416"/>
                    </a:xfrm>
                    <a:prstGeom prst="rect">
                      <a:avLst/>
                    </a:prstGeom>
                  </pic:spPr>
                </pic:pic>
              </a:graphicData>
            </a:graphic>
          </wp:inline>
        </w:drawing>
      </w:r>
    </w:p>
    <w:p w:rsidR="00907420" w:rsidRDefault="00907420"/>
    <w:p w:rsidR="00907420" w:rsidRDefault="00907420">
      <w:r>
        <w:t>Snapchat</w:t>
      </w:r>
      <w:r w:rsidR="001C1F54">
        <w:t xml:space="preserve">   </w:t>
      </w:r>
      <w:r w:rsidR="00956249">
        <w:rPr>
          <w:noProof/>
        </w:rPr>
        <w:drawing>
          <wp:inline distT="0" distB="0" distL="0" distR="0">
            <wp:extent cx="418758" cy="413888"/>
            <wp:effectExtent l="0" t="0" r="635" b="571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F8955B.t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1099" cy="455737"/>
                    </a:xfrm>
                    <a:prstGeom prst="rect">
                      <a:avLst/>
                    </a:prstGeom>
                  </pic:spPr>
                </pic:pic>
              </a:graphicData>
            </a:graphic>
          </wp:inline>
        </w:drawing>
      </w:r>
    </w:p>
    <w:p w:rsidR="00A60FB3" w:rsidRDefault="00A60FB3">
      <w:r>
        <w:t xml:space="preserve">Een app die steeds minder wordt gebruikt omdat veel jongeren de overstap naar </w:t>
      </w:r>
      <w:proofErr w:type="spellStart"/>
      <w:r>
        <w:t>Tiktok</w:t>
      </w:r>
      <w:proofErr w:type="spellEnd"/>
      <w:r>
        <w:t xml:space="preserve"> en Instagram maken</w:t>
      </w:r>
      <w:r w:rsidR="00956249">
        <w:t>. Het is een app waarmee je foto’s en korte filmpjes kan maken en deze direct en voor korte tijd kan delen met Snapchatvrienden. Bovendien kan je filters toevoegen (konijnenoren, snuitje).</w:t>
      </w:r>
    </w:p>
    <w:p w:rsidR="00907420" w:rsidRDefault="00907420">
      <w:r>
        <w:rPr>
          <w:noProof/>
        </w:rPr>
        <w:drawing>
          <wp:inline distT="0" distB="0" distL="0" distR="0">
            <wp:extent cx="5092962" cy="1276416"/>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F8F7DD.tmp"/>
                    <pic:cNvPicPr/>
                  </pic:nvPicPr>
                  <pic:blipFill>
                    <a:blip r:embed="rId23">
                      <a:extLst>
                        <a:ext uri="{28A0092B-C50C-407E-A947-70E740481C1C}">
                          <a14:useLocalDpi xmlns:a14="http://schemas.microsoft.com/office/drawing/2010/main" val="0"/>
                        </a:ext>
                      </a:extLst>
                    </a:blip>
                    <a:stretch>
                      <a:fillRect/>
                    </a:stretch>
                  </pic:blipFill>
                  <pic:spPr>
                    <a:xfrm>
                      <a:off x="0" y="0"/>
                      <a:ext cx="5092962" cy="1276416"/>
                    </a:xfrm>
                    <a:prstGeom prst="rect">
                      <a:avLst/>
                    </a:prstGeom>
                  </pic:spPr>
                </pic:pic>
              </a:graphicData>
            </a:graphic>
          </wp:inline>
        </w:drawing>
      </w:r>
    </w:p>
    <w:p w:rsidR="00860406" w:rsidRDefault="00860406"/>
    <w:p w:rsidR="00AD388B" w:rsidRDefault="00860406">
      <w:proofErr w:type="spellStart"/>
      <w:r>
        <w:t>Tiktok</w:t>
      </w:r>
      <w:proofErr w:type="spellEnd"/>
      <w:r w:rsidR="00E67CDC">
        <w:t xml:space="preserve">   </w:t>
      </w:r>
      <w:r w:rsidR="00E67CDC">
        <w:rPr>
          <w:noProof/>
        </w:rPr>
        <w:drawing>
          <wp:inline distT="0" distB="0" distL="0" distR="0">
            <wp:extent cx="470414" cy="437771"/>
            <wp:effectExtent l="0" t="0" r="6350" b="63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F8C88D.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1707" cy="466893"/>
                    </a:xfrm>
                    <a:prstGeom prst="rect">
                      <a:avLst/>
                    </a:prstGeom>
                  </pic:spPr>
                </pic:pic>
              </a:graphicData>
            </a:graphic>
          </wp:inline>
        </w:drawing>
      </w:r>
    </w:p>
    <w:p w:rsidR="00AD388B" w:rsidRDefault="00A60FB3">
      <w:r>
        <w:t>Op dit moment vooral populair onder kinderen en jongeren</w:t>
      </w:r>
      <w:r w:rsidR="005933CA">
        <w:t xml:space="preserve">. </w:t>
      </w:r>
      <w:r w:rsidR="006D1CD0">
        <w:t>Het is een app die muziek en sociale media combineert. Je kan er korte video’s mee maken en special effecten gebruiken. Uiteraard zijn deze te delen met vrienden, familie of de hele wereld</w:t>
      </w:r>
    </w:p>
    <w:p w:rsidR="00907420" w:rsidRDefault="00907420">
      <w:r>
        <w:rPr>
          <w:noProof/>
        </w:rPr>
        <w:drawing>
          <wp:inline distT="0" distB="0" distL="0" distR="0">
            <wp:extent cx="5092962" cy="14542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F831AD.tmp"/>
                    <pic:cNvPicPr/>
                  </pic:nvPicPr>
                  <pic:blipFill>
                    <a:blip r:embed="rId25">
                      <a:extLst>
                        <a:ext uri="{28A0092B-C50C-407E-A947-70E740481C1C}">
                          <a14:useLocalDpi xmlns:a14="http://schemas.microsoft.com/office/drawing/2010/main" val="0"/>
                        </a:ext>
                      </a:extLst>
                    </a:blip>
                    <a:stretch>
                      <a:fillRect/>
                    </a:stretch>
                  </pic:blipFill>
                  <pic:spPr>
                    <a:xfrm>
                      <a:off x="0" y="0"/>
                      <a:ext cx="5092962" cy="1454225"/>
                    </a:xfrm>
                    <a:prstGeom prst="rect">
                      <a:avLst/>
                    </a:prstGeom>
                  </pic:spPr>
                </pic:pic>
              </a:graphicData>
            </a:graphic>
          </wp:inline>
        </w:drawing>
      </w:r>
    </w:p>
    <w:p w:rsidR="00D92727" w:rsidRDefault="00D92727"/>
    <w:p w:rsidR="00D92727" w:rsidRDefault="00AA2E7B">
      <w:r>
        <w:t xml:space="preserve">Daarnaast zijn er nog andere vormen van sociale media; </w:t>
      </w:r>
      <w:r w:rsidR="00D92727">
        <w:t xml:space="preserve">Telegram, </w:t>
      </w:r>
      <w:r w:rsidR="00907420">
        <w:t>Pinterest</w:t>
      </w:r>
      <w:r>
        <w:t xml:space="preserve">, Tumblr, etc. Deze hebben vaak een kleiner bereik of richten zich op heel individuele voorkeuren. </w:t>
      </w:r>
    </w:p>
    <w:sectPr w:rsidR="00D92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6D47"/>
    <w:multiLevelType w:val="hybridMultilevel"/>
    <w:tmpl w:val="1CD47B48"/>
    <w:lvl w:ilvl="0" w:tplc="1556CB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20799D"/>
    <w:multiLevelType w:val="hybridMultilevel"/>
    <w:tmpl w:val="0B9CB6A2"/>
    <w:lvl w:ilvl="0" w:tplc="C6A2D9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06"/>
    <w:rsid w:val="00015A57"/>
    <w:rsid w:val="000833A8"/>
    <w:rsid w:val="0009186C"/>
    <w:rsid w:val="001C0DF0"/>
    <w:rsid w:val="001C1F54"/>
    <w:rsid w:val="003808E1"/>
    <w:rsid w:val="00510602"/>
    <w:rsid w:val="005933CA"/>
    <w:rsid w:val="00610CA2"/>
    <w:rsid w:val="00684952"/>
    <w:rsid w:val="006C6EFE"/>
    <w:rsid w:val="006D1CD0"/>
    <w:rsid w:val="00860406"/>
    <w:rsid w:val="00872D8E"/>
    <w:rsid w:val="00907420"/>
    <w:rsid w:val="00933D4D"/>
    <w:rsid w:val="00956249"/>
    <w:rsid w:val="009F0A9B"/>
    <w:rsid w:val="00A11477"/>
    <w:rsid w:val="00A1633F"/>
    <w:rsid w:val="00A60FB3"/>
    <w:rsid w:val="00A815EB"/>
    <w:rsid w:val="00AA2E7B"/>
    <w:rsid w:val="00AD388B"/>
    <w:rsid w:val="00B2696C"/>
    <w:rsid w:val="00CF18AC"/>
    <w:rsid w:val="00D92727"/>
    <w:rsid w:val="00DF63C8"/>
    <w:rsid w:val="00E67CDC"/>
    <w:rsid w:val="00EB4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05CB"/>
  <w15:chartTrackingRefBased/>
  <w15:docId w15:val="{61DCF185-0ED1-48FA-8F7A-8A0B07D8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815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815EB"/>
    <w:rPr>
      <w:color w:val="0000FF"/>
      <w:u w:val="single"/>
    </w:rPr>
  </w:style>
  <w:style w:type="paragraph" w:styleId="Lijstalinea">
    <w:name w:val="List Paragraph"/>
    <w:basedOn w:val="Standaard"/>
    <w:uiPriority w:val="34"/>
    <w:qFormat/>
    <w:rsid w:val="00091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9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obiele_app" TargetMode="External"/><Relationship Id="rId13" Type="http://schemas.openxmlformats.org/officeDocument/2006/relationships/image" Target="media/image5.png"/><Relationship Id="rId18" Type="http://schemas.openxmlformats.org/officeDocument/2006/relationships/image" Target="media/image10.tmp"/><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tmp"/><Relationship Id="rId7" Type="http://schemas.openxmlformats.org/officeDocument/2006/relationships/image" Target="media/image3.png"/><Relationship Id="rId12" Type="http://schemas.openxmlformats.org/officeDocument/2006/relationships/image" Target="media/image4.tmp"/><Relationship Id="rId17" Type="http://schemas.openxmlformats.org/officeDocument/2006/relationships/image" Target="media/image9.jpeg"/><Relationship Id="rId25" Type="http://schemas.openxmlformats.org/officeDocument/2006/relationships/image" Target="media/image17.tmp"/><Relationship Id="rId2" Type="http://schemas.openxmlformats.org/officeDocument/2006/relationships/styles" Target="styles.xml"/><Relationship Id="rId16" Type="http://schemas.openxmlformats.org/officeDocument/2006/relationships/image" Target="media/image8.tmp"/><Relationship Id="rId20" Type="http://schemas.openxmlformats.org/officeDocument/2006/relationships/image" Target="media/image12.tmp"/><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hyperlink" Target="https://nl.wikipedia.org/wiki/Chatten_(communicatie)" TargetMode="External"/><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5.tmp"/><Relationship Id="rId10" Type="http://schemas.openxmlformats.org/officeDocument/2006/relationships/hyperlink" Target="https://nl.wikipedia.org/wiki/Internet" TargetMode="External"/><Relationship Id="rId19" Type="http://schemas.openxmlformats.org/officeDocument/2006/relationships/image" Target="media/image11.tmp"/><Relationship Id="rId4" Type="http://schemas.openxmlformats.org/officeDocument/2006/relationships/webSettings" Target="webSettings.xml"/><Relationship Id="rId9" Type="http://schemas.openxmlformats.org/officeDocument/2006/relationships/hyperlink" Target="https://nl.wikipedia.org/wiki/Instant_messaging" TargetMode="External"/><Relationship Id="rId14" Type="http://schemas.openxmlformats.org/officeDocument/2006/relationships/image" Target="media/image6.tmp"/><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728</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3</cp:revision>
  <dcterms:created xsi:type="dcterms:W3CDTF">2021-12-16T07:55:00Z</dcterms:created>
  <dcterms:modified xsi:type="dcterms:W3CDTF">2021-12-16T11:02:00Z</dcterms:modified>
</cp:coreProperties>
</file>